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54FACC12" w:rsidR="00F52323" w:rsidRPr="006D239C" w:rsidRDefault="00146579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Water Base Poly Series inks</w:t>
      </w:r>
    </w:p>
    <w:p w14:paraId="5EA3BEAA" w14:textId="39D4965E" w:rsidR="00F52323" w:rsidRDefault="00F52323" w:rsidP="00F52323"/>
    <w:p w14:paraId="278D46C0" w14:textId="16C6EC06" w:rsidR="00F52323" w:rsidRDefault="00146579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O2 water base offers poly series inks for polyester fabric. </w:t>
      </w:r>
      <w:r w:rsidR="00D36A63">
        <w:rPr>
          <w:rFonts w:asciiTheme="minorHAnsi" w:hAnsiTheme="minorHAnsi" w:cstheme="minorHAnsi"/>
          <w:color w:val="auto"/>
          <w:shd w:val="clear" w:color="auto" w:fill="FFFFFF"/>
        </w:rPr>
        <w:t>It is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stretchabl</w:t>
      </w:r>
      <w:r w:rsidR="00FF1B46">
        <w:rPr>
          <w:rFonts w:asciiTheme="minorHAnsi" w:hAnsiTheme="minorHAnsi" w:cstheme="minorHAnsi"/>
          <w:color w:val="auto"/>
          <w:shd w:val="clear" w:color="auto" w:fill="FFFFFF"/>
        </w:rPr>
        <w:t xml:space="preserve">e, </w:t>
      </w:r>
      <w:r w:rsidR="00D36A63">
        <w:rPr>
          <w:rFonts w:asciiTheme="minorHAnsi" w:hAnsiTheme="minorHAnsi" w:cstheme="minorHAnsi"/>
          <w:color w:val="auto"/>
          <w:shd w:val="clear" w:color="auto" w:fill="FFFFFF"/>
        </w:rPr>
        <w:t xml:space="preserve">offers </w:t>
      </w:r>
      <w:r w:rsidR="00FF1B46">
        <w:rPr>
          <w:rFonts w:asciiTheme="minorHAnsi" w:hAnsiTheme="minorHAnsi" w:cstheme="minorHAnsi"/>
          <w:color w:val="auto"/>
          <w:shd w:val="clear" w:color="auto" w:fill="FFFFFF"/>
        </w:rPr>
        <w:t>good wash-fast</w:t>
      </w:r>
      <w:r w:rsidR="00D36A63">
        <w:rPr>
          <w:rFonts w:asciiTheme="minorHAnsi" w:hAnsiTheme="minorHAnsi" w:cstheme="minorHAnsi"/>
          <w:color w:val="auto"/>
          <w:shd w:val="clear" w:color="auto" w:fill="FFFFFF"/>
        </w:rPr>
        <w:t>ness</w:t>
      </w:r>
      <w:r w:rsidR="00FF1B46">
        <w:rPr>
          <w:rFonts w:asciiTheme="minorHAnsi" w:hAnsiTheme="minorHAnsi" w:cstheme="minorHAnsi"/>
          <w:color w:val="auto"/>
          <w:shd w:val="clear" w:color="auto" w:fill="FFFFFF"/>
        </w:rPr>
        <w:t>, and</w:t>
      </w:r>
      <w:r w:rsidR="00D36A63">
        <w:rPr>
          <w:rFonts w:asciiTheme="minorHAnsi" w:hAnsiTheme="minorHAnsi" w:cstheme="minorHAnsi"/>
          <w:color w:val="auto"/>
          <w:shd w:val="clear" w:color="auto" w:fill="FFFFFF"/>
        </w:rPr>
        <w:t xml:space="preserve"> a</w:t>
      </w:r>
      <w:r w:rsidR="00FF1B46">
        <w:rPr>
          <w:rFonts w:asciiTheme="minorHAnsi" w:hAnsiTheme="minorHAnsi" w:cstheme="minorHAnsi"/>
          <w:color w:val="auto"/>
          <w:shd w:val="clear" w:color="auto" w:fill="FFFFFF"/>
        </w:rPr>
        <w:t xml:space="preserve"> soft hand feel. To prevent colour migrations</w:t>
      </w:r>
      <w:r w:rsidR="00D36A63">
        <w:rPr>
          <w:rFonts w:asciiTheme="minorHAnsi" w:hAnsiTheme="minorHAnsi" w:cstheme="minorHAnsi"/>
          <w:color w:val="auto"/>
          <w:shd w:val="clear" w:color="auto" w:fill="FFFFFF"/>
        </w:rPr>
        <w:t xml:space="preserve"> the</w:t>
      </w:r>
      <w:r w:rsidR="00FF1B46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36A63">
        <w:rPr>
          <w:rFonts w:asciiTheme="minorHAnsi" w:hAnsiTheme="minorHAnsi" w:cstheme="minorHAnsi"/>
          <w:color w:val="auto"/>
          <w:shd w:val="clear" w:color="auto" w:fill="FFFFFF"/>
        </w:rPr>
        <w:t>B</w:t>
      </w:r>
      <w:r w:rsidR="00FF1B46">
        <w:rPr>
          <w:rFonts w:asciiTheme="minorHAnsi" w:hAnsiTheme="minorHAnsi" w:cstheme="minorHAnsi"/>
          <w:color w:val="auto"/>
          <w:shd w:val="clear" w:color="auto" w:fill="FFFFFF"/>
        </w:rPr>
        <w:t xml:space="preserve">arriers </w:t>
      </w:r>
      <w:r w:rsidR="00D36A63">
        <w:rPr>
          <w:rFonts w:asciiTheme="minorHAnsi" w:hAnsiTheme="minorHAnsi" w:cstheme="minorHAnsi"/>
          <w:color w:val="auto"/>
          <w:shd w:val="clear" w:color="auto" w:fill="FFFFFF"/>
        </w:rPr>
        <w:t>R</w:t>
      </w:r>
      <w:r w:rsidR="00FF1B46">
        <w:rPr>
          <w:rFonts w:asciiTheme="minorHAnsi" w:hAnsiTheme="minorHAnsi" w:cstheme="minorHAnsi"/>
          <w:color w:val="auto"/>
          <w:shd w:val="clear" w:color="auto" w:fill="FFFFFF"/>
        </w:rPr>
        <w:t xml:space="preserve">ange also available. </w:t>
      </w:r>
      <w:r w:rsidR="00F23479">
        <w:rPr>
          <w:rFonts w:asciiTheme="minorHAnsi" w:hAnsiTheme="minorHAnsi" w:cstheme="minorHAnsi"/>
          <w:color w:val="auto"/>
          <w:shd w:val="clear" w:color="auto" w:fill="FFFFFF"/>
        </w:rPr>
        <w:t xml:space="preserve">These inks are suggested for direct screen printing method.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65782682" w14:textId="77777777" w:rsidR="00FF1B46" w:rsidRPr="00BD22F5" w:rsidRDefault="00FF1B46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86627E1" w14:textId="68E7C894" w:rsidR="00855566" w:rsidRPr="00BD22F5" w:rsidRDefault="00FF1B46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9090 RFU Poly White – Good quality for polyester fabric</w:t>
      </w:r>
    </w:p>
    <w:p w14:paraId="2F41D725" w14:textId="560AF6CD" w:rsidR="00917610" w:rsidRDefault="00FF1B46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0190 RFU Poly Clear – Clear for colour matching</w:t>
      </w:r>
    </w:p>
    <w:p w14:paraId="6CE8D9C2" w14:textId="7BCB7C14" w:rsidR="00FF1B46" w:rsidRDefault="00FF1B46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8900 RFU Barrier Grey – Premium grade anti-migration</w:t>
      </w:r>
    </w:p>
    <w:p w14:paraId="7DAAE837" w14:textId="32E51B81" w:rsidR="00FF1B46" w:rsidRPr="002B0080" w:rsidRDefault="00FF1B46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 8910 RFU Barrier Base – Economy grade anti-migration 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095DFDB5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="00FF1B46">
        <w:rPr>
          <w:rFonts w:asciiTheme="minorHAnsi" w:hAnsiTheme="minorHAnsi" w:cstheme="minorHAnsi"/>
          <w:color w:val="4472C4" w:themeColor="accent1"/>
        </w:rPr>
        <w:t xml:space="preserve"> </w:t>
      </w:r>
      <w:r w:rsidR="00FF1B46">
        <w:rPr>
          <w:rFonts w:asciiTheme="minorHAnsi" w:hAnsiTheme="minorHAnsi" w:cstheme="minorHAnsi"/>
          <w:color w:val="auto"/>
          <w:shd w:val="clear" w:color="auto" w:fill="FFFFFF"/>
        </w:rPr>
        <w:t xml:space="preserve"> Polyester </w:t>
      </w:r>
      <w:r w:rsidR="00E25A11">
        <w:rPr>
          <w:rFonts w:asciiTheme="minorHAnsi" w:hAnsiTheme="minorHAnsi" w:cstheme="minorHAnsi"/>
          <w:color w:val="auto"/>
          <w:shd w:val="clear" w:color="auto" w:fill="FFFFFF"/>
        </w:rPr>
        <w:t>blended or 100% polyester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5EF2C4D3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="00D36A63">
        <w:rPr>
          <w:rFonts w:asciiTheme="minorHAnsi" w:hAnsiTheme="minorHAnsi" w:cstheme="minorHAnsi"/>
          <w:color w:val="auto"/>
        </w:rPr>
        <w:t>1kg,</w:t>
      </w:r>
      <w:r w:rsidR="00D36A63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 xml:space="preserve">5kg, 25kg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751291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 xml:space="preserve">43- 62T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35BB7B63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D36A63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5FF27086" w:rsidR="006328DA" w:rsidRPr="00FF1B46" w:rsidRDefault="006D239C" w:rsidP="00FF1B4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56158BB7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</w:t>
      </w:r>
      <w:r w:rsidR="00D36A63">
        <w:rPr>
          <w:rFonts w:asciiTheme="minorHAnsi" w:hAnsiTheme="minorHAnsi" w:cstheme="minorHAnsi"/>
          <w:color w:val="auto"/>
        </w:rPr>
        <w:t>ater</w:t>
      </w:r>
      <w:r w:rsidRPr="00BD22F5">
        <w:rPr>
          <w:rFonts w:asciiTheme="minorHAnsi" w:hAnsiTheme="minorHAnsi" w:cstheme="minorHAnsi"/>
          <w:color w:val="auto"/>
        </w:rPr>
        <w:t xml:space="preserve"> R</w:t>
      </w:r>
      <w:r w:rsidR="00D36A63">
        <w:rPr>
          <w:rFonts w:asciiTheme="minorHAnsi" w:hAnsiTheme="minorHAnsi" w:cstheme="minorHAnsi"/>
          <w:color w:val="auto"/>
        </w:rPr>
        <w:t>esistant</w:t>
      </w:r>
      <w:r w:rsidRPr="00BD22F5">
        <w:rPr>
          <w:rFonts w:asciiTheme="minorHAnsi" w:hAnsiTheme="minorHAnsi" w:cstheme="minorHAnsi"/>
          <w:color w:val="auto"/>
        </w:rPr>
        <w:t xml:space="preserve"> </w:t>
      </w:r>
      <w:r w:rsidR="00D36A63">
        <w:rPr>
          <w:rFonts w:asciiTheme="minorHAnsi" w:hAnsiTheme="minorHAnsi" w:cstheme="minorHAnsi"/>
          <w:color w:val="auto"/>
        </w:rPr>
        <w:t>Emulsions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17B76"/>
    <w:rsid w:val="000E01AB"/>
    <w:rsid w:val="000F48F4"/>
    <w:rsid w:val="00146579"/>
    <w:rsid w:val="002B0080"/>
    <w:rsid w:val="00387E71"/>
    <w:rsid w:val="00460D7D"/>
    <w:rsid w:val="00472304"/>
    <w:rsid w:val="005D76D8"/>
    <w:rsid w:val="006328DA"/>
    <w:rsid w:val="006810A6"/>
    <w:rsid w:val="006868D7"/>
    <w:rsid w:val="006D239C"/>
    <w:rsid w:val="00855566"/>
    <w:rsid w:val="008D1949"/>
    <w:rsid w:val="00917610"/>
    <w:rsid w:val="009523CE"/>
    <w:rsid w:val="009539A3"/>
    <w:rsid w:val="00BD22F5"/>
    <w:rsid w:val="00D36A63"/>
    <w:rsid w:val="00E25A11"/>
    <w:rsid w:val="00E90F56"/>
    <w:rsid w:val="00F23479"/>
    <w:rsid w:val="00F52323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4</cp:revision>
  <cp:lastPrinted>2020-05-22T08:04:00Z</cp:lastPrinted>
  <dcterms:created xsi:type="dcterms:W3CDTF">2020-05-23T08:07:00Z</dcterms:created>
  <dcterms:modified xsi:type="dcterms:W3CDTF">2020-05-29T08:01:00Z</dcterms:modified>
</cp:coreProperties>
</file>